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E5A26" w14:textId="77777777" w:rsidR="00212FB4" w:rsidRDefault="008B7D2E" w:rsidP="00CE22DB">
      <w:pPr>
        <w:jc w:val="center"/>
        <w:rPr>
          <w:b/>
          <w:sz w:val="36"/>
          <w:szCs w:val="36"/>
        </w:rPr>
      </w:pPr>
      <w:r w:rsidRPr="00212FB4">
        <w:rPr>
          <w:b/>
          <w:sz w:val="36"/>
          <w:szCs w:val="36"/>
        </w:rPr>
        <w:t xml:space="preserve">Offline Installation </w:t>
      </w:r>
      <w:r w:rsidR="00F0533A" w:rsidRPr="00212FB4">
        <w:rPr>
          <w:b/>
          <w:sz w:val="36"/>
          <w:szCs w:val="36"/>
        </w:rPr>
        <w:t xml:space="preserve">Guide </w:t>
      </w:r>
      <w:r w:rsidRPr="00212FB4">
        <w:rPr>
          <w:b/>
          <w:sz w:val="36"/>
          <w:szCs w:val="36"/>
        </w:rPr>
        <w:t xml:space="preserve">of </w:t>
      </w:r>
    </w:p>
    <w:p w14:paraId="1BB51722" w14:textId="77777777" w:rsidR="00B03CB7" w:rsidRPr="00212FB4" w:rsidRDefault="00023403" w:rsidP="00CE22DB">
      <w:pPr>
        <w:jc w:val="center"/>
        <w:rPr>
          <w:b/>
          <w:sz w:val="36"/>
          <w:szCs w:val="36"/>
        </w:rPr>
      </w:pPr>
      <w:r w:rsidRPr="00212FB4">
        <w:rPr>
          <w:b/>
          <w:sz w:val="36"/>
          <w:szCs w:val="36"/>
        </w:rPr>
        <w:t>Intel</w:t>
      </w:r>
      <w:r w:rsidR="00212FB4">
        <w:rPr>
          <w:b/>
          <w:sz w:val="36"/>
          <w:szCs w:val="36"/>
        </w:rPr>
        <w:t>®</w:t>
      </w:r>
      <w:r w:rsidRPr="00212FB4">
        <w:rPr>
          <w:b/>
          <w:sz w:val="36"/>
          <w:szCs w:val="36"/>
        </w:rPr>
        <w:t xml:space="preserve"> Optane</w:t>
      </w:r>
      <w:r w:rsidR="00212FB4">
        <w:rPr>
          <w:b/>
          <w:sz w:val="36"/>
          <w:szCs w:val="36"/>
        </w:rPr>
        <w:t>™</w:t>
      </w:r>
      <w:r w:rsidRPr="00212FB4">
        <w:rPr>
          <w:b/>
          <w:sz w:val="36"/>
          <w:szCs w:val="36"/>
        </w:rPr>
        <w:t xml:space="preserve"> Memory and Storage Management</w:t>
      </w:r>
    </w:p>
    <w:p w14:paraId="0D453717" w14:textId="77777777" w:rsidR="008B7D2E" w:rsidRDefault="008B7D2E"/>
    <w:p w14:paraId="665F8BBF" w14:textId="03FC2A1D" w:rsidR="008B7D2E" w:rsidRDefault="008B7D2E">
      <w:r w:rsidRPr="00CE22DB">
        <w:rPr>
          <w:rFonts w:hint="eastAsia"/>
          <w:b/>
        </w:rPr>
        <w:t>Step1</w:t>
      </w:r>
      <w:r>
        <w:rPr>
          <w:rFonts w:hint="eastAsia"/>
        </w:rPr>
        <w:t>:</w:t>
      </w:r>
      <w:r>
        <w:t xml:space="preserve"> Extract </w:t>
      </w:r>
      <w:r w:rsidRPr="008B7D2E">
        <w:t xml:space="preserve">Standalone </w:t>
      </w:r>
      <w:r w:rsidR="0044053C" w:rsidRPr="0044053C">
        <w:t>Intel(R) Optane Memory and Storage Management</w:t>
      </w:r>
      <w:r w:rsidRPr="008B7D2E">
        <w:t xml:space="preserve"> Pre-Install Kits</w:t>
      </w:r>
      <w:r>
        <w:t xml:space="preserve"> to s</w:t>
      </w:r>
      <w:r w:rsidR="00356869">
        <w:t xml:space="preserve">pecific path. Now, we are using </w:t>
      </w:r>
      <w:r w:rsidR="00116AE9" w:rsidRPr="00116AE9">
        <w:t>HSA_20.0.1011.0_Windows10_PreinstallKit</w:t>
      </w:r>
      <w:r w:rsidR="00116AE9">
        <w:rPr>
          <w:rFonts w:hint="eastAsia"/>
        </w:rPr>
        <w:t>.zip</w:t>
      </w:r>
      <w:r>
        <w:t xml:space="preserve"> and extract</w:t>
      </w:r>
      <w:r w:rsidR="00245EEB">
        <w:t>ing</w:t>
      </w:r>
      <w:r w:rsidR="0044053C">
        <w:t xml:space="preserve"> to path C:\HSA</w:t>
      </w:r>
      <w:r>
        <w:t>.</w:t>
      </w:r>
    </w:p>
    <w:p w14:paraId="7A8117F4" w14:textId="77777777" w:rsidR="009251A8" w:rsidRDefault="009251A8"/>
    <w:p w14:paraId="4580F403" w14:textId="344054B7" w:rsidR="008B7D2E" w:rsidRDefault="00265472">
      <w:r>
        <w:rPr>
          <w:noProof/>
        </w:rPr>
        <w:drawing>
          <wp:inline distT="0" distB="0" distL="0" distR="0" wp14:anchorId="22FEB664" wp14:editId="25FC66AA">
            <wp:extent cx="6645910" cy="3247390"/>
            <wp:effectExtent l="0" t="0" r="2540" b="0"/>
            <wp:docPr id="1995338788" name="圖片 2" descr="一張含有 文字, 電子產品, 螢幕擷取畫面, 陳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338788" name="圖片 2" descr="一張含有 文字, 電子產品, 螢幕擷取畫面, 陳列 的圖片&#10;&#10;自動產生的描述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F478D" w14:textId="77777777" w:rsidR="00212FB4" w:rsidRDefault="00212FB4"/>
    <w:p w14:paraId="5478BD12" w14:textId="22B4A8C6" w:rsidR="008B7D2E" w:rsidRDefault="008B7D2E">
      <w:r w:rsidRPr="00CE22DB">
        <w:rPr>
          <w:rFonts w:hint="eastAsia"/>
          <w:b/>
        </w:rPr>
        <w:t>Step2</w:t>
      </w:r>
      <w:r>
        <w:rPr>
          <w:rFonts w:hint="eastAsia"/>
        </w:rPr>
        <w:t xml:space="preserve">: </w:t>
      </w:r>
      <w:r>
        <w:t xml:space="preserve">Prepare the command for </w:t>
      </w:r>
      <w:r w:rsidRPr="008B7D2E">
        <w:t>Offline Installation of Intel</w:t>
      </w:r>
      <w:r w:rsidR="001F6376" w:rsidRPr="0044053C">
        <w:t>(R) Optane Memory and Storage Management</w:t>
      </w:r>
      <w:r>
        <w:t>. It is strongly recommend</w:t>
      </w:r>
      <w:r w:rsidR="000D4F2F">
        <w:t>ed</w:t>
      </w:r>
      <w:r>
        <w:t xml:space="preserve"> to edit the command by text editor.</w:t>
      </w:r>
      <w:r w:rsidR="009251A8">
        <w:t xml:space="preserve"> There are five</w:t>
      </w:r>
      <w:r>
        <w:t xml:space="preserve"> key points that are necessary to </w:t>
      </w:r>
      <w:r w:rsidR="00336BBF">
        <w:t xml:space="preserve">be </w:t>
      </w:r>
      <w:r w:rsidR="00245EEB">
        <w:t xml:space="preserve">set </w:t>
      </w:r>
      <w:r>
        <w:t>under correct path</w:t>
      </w:r>
      <w:r w:rsidR="001F6376">
        <w:t xml:space="preserve"> means C:\HSA</w:t>
      </w:r>
      <w:r>
        <w:t>.</w:t>
      </w:r>
    </w:p>
    <w:p w14:paraId="36FA3501" w14:textId="77777777" w:rsidR="008B7D2E" w:rsidRPr="009251A8" w:rsidRDefault="008B7D2E"/>
    <w:p w14:paraId="37D03C8F" w14:textId="77777777" w:rsidR="008B7D2E" w:rsidRDefault="009251A8" w:rsidP="008B7D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Unique ID to</w:t>
      </w:r>
      <w:r>
        <w:t xml:space="preserve"> bundle</w:t>
      </w:r>
    </w:p>
    <w:p w14:paraId="4AB00195" w14:textId="77777777" w:rsidR="009251A8" w:rsidRDefault="009251A8" w:rsidP="008B7D2E">
      <w:pPr>
        <w:pStyle w:val="a3"/>
        <w:numPr>
          <w:ilvl w:val="0"/>
          <w:numId w:val="1"/>
        </w:numPr>
        <w:ind w:leftChars="0"/>
      </w:pPr>
      <w:r>
        <w:t>License1 XML file</w:t>
      </w:r>
    </w:p>
    <w:p w14:paraId="5D397D7B" w14:textId="77777777" w:rsidR="009251A8" w:rsidRDefault="009251A8" w:rsidP="009251A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Native </w:t>
      </w:r>
      <w:r>
        <w:t xml:space="preserve">MS </w:t>
      </w:r>
      <w:r w:rsidRPr="008B7D2E">
        <w:t>VCLibs</w:t>
      </w:r>
      <w:r w:rsidR="00CE22DB">
        <w:t xml:space="preserve"> appx</w:t>
      </w:r>
    </w:p>
    <w:p w14:paraId="018FB50C" w14:textId="77777777" w:rsidR="009251A8" w:rsidRDefault="009251A8" w:rsidP="009251A8"/>
    <w:p w14:paraId="01214D47" w14:textId="77777777" w:rsidR="00212FB4" w:rsidRDefault="00212FB4" w:rsidP="009251A8"/>
    <w:p w14:paraId="759E4DF2" w14:textId="23C23E39" w:rsidR="008B7D2E" w:rsidRDefault="001F6376">
      <w:r w:rsidRPr="001F6376">
        <w:t>DISM /Online /Add-ProvisionedAppxPackage /PackagePath:C:\HSA\</w:t>
      </w:r>
      <w:r w:rsidR="00E64F2B" w:rsidRPr="00E64F2B">
        <w:t>e6b95f4d4db74716b1e597c8dad7a73b.appxbundle</w:t>
      </w:r>
      <w:r w:rsidRPr="001F6376">
        <w:t xml:space="preserve"> /LicensePath:C:\HSA\</w:t>
      </w:r>
      <w:r w:rsidR="00E64F2B" w:rsidRPr="00E64F2B">
        <w:t>e6b95f4d4db74716b1e597c8dad7a73b_License1.xml</w:t>
      </w:r>
      <w:r w:rsidRPr="001F6376">
        <w:t xml:space="preserve"> /DependencyPackagePath:C:\HSA\</w:t>
      </w:r>
      <w:r w:rsidR="00E64F2B" w:rsidRPr="00E64F2B">
        <w:t>Microsoft.VCLibs.140.00.UWPDesktop_14.0.32530.0_x64__8wekyb3d8bbwe.appx</w:t>
      </w:r>
      <w:r w:rsidRPr="001F6376">
        <w:t xml:space="preserve"> /region=all</w:t>
      </w:r>
    </w:p>
    <w:p w14:paraId="19FBB399" w14:textId="77777777" w:rsidR="00212FB4" w:rsidRPr="00212FB4" w:rsidRDefault="00212FB4"/>
    <w:p w14:paraId="6825A163" w14:textId="77777777" w:rsidR="008B7D2E" w:rsidRDefault="009251A8">
      <w:r w:rsidRPr="00271B9C">
        <w:rPr>
          <w:rFonts w:hint="eastAsia"/>
          <w:b/>
        </w:rPr>
        <w:t>Step3</w:t>
      </w:r>
      <w:r>
        <w:rPr>
          <w:rFonts w:hint="eastAsia"/>
        </w:rPr>
        <w:t xml:space="preserve">: </w:t>
      </w:r>
      <w:r>
        <w:t xml:space="preserve">Make sure </w:t>
      </w:r>
      <w:r w:rsidR="00245EEB">
        <w:t xml:space="preserve">to </w:t>
      </w:r>
      <w:r>
        <w:t>execute PowerShell by Administrator.</w:t>
      </w:r>
    </w:p>
    <w:p w14:paraId="06AD44A3" w14:textId="77777777" w:rsidR="008B7D2E" w:rsidRDefault="008B7D2E"/>
    <w:p w14:paraId="402EC362" w14:textId="3A49B6A5" w:rsidR="008B7D2E" w:rsidRDefault="00607F33">
      <w:r>
        <w:rPr>
          <w:noProof/>
        </w:rPr>
        <w:lastRenderedPageBreak/>
        <w:drawing>
          <wp:inline distT="0" distB="0" distL="0" distR="0" wp14:anchorId="38F0AD96" wp14:editId="4D1DA71E">
            <wp:extent cx="6645910" cy="2319655"/>
            <wp:effectExtent l="0" t="0" r="2540" b="4445"/>
            <wp:docPr id="996594116" name="圖片 1" descr="一張含有 文字, 電子產品, 螢幕擷取畫面, 陳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594116" name="圖片 1" descr="一張含有 文字, 電子產品, 螢幕擷取畫面, 陳列 的圖片&#10;&#10;自動產生的描述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A59D8" w14:textId="77777777" w:rsidR="008B7D2E" w:rsidRDefault="008B7D2E"/>
    <w:p w14:paraId="7125AC1A" w14:textId="77777777" w:rsidR="00212FB4" w:rsidRDefault="00212FB4"/>
    <w:p w14:paraId="4D484C38" w14:textId="77777777" w:rsidR="008B7D2E" w:rsidRDefault="009251A8">
      <w:r w:rsidRPr="00271B9C">
        <w:rPr>
          <w:rFonts w:hint="eastAsia"/>
          <w:b/>
        </w:rPr>
        <w:t>Step4</w:t>
      </w:r>
      <w:r>
        <w:rPr>
          <w:rFonts w:hint="eastAsia"/>
        </w:rPr>
        <w:t>:</w:t>
      </w:r>
      <w:r>
        <w:t xml:space="preserve"> Paste or Edit command as step2.</w:t>
      </w:r>
    </w:p>
    <w:p w14:paraId="69A0D409" w14:textId="77777777" w:rsidR="009251A8" w:rsidRDefault="009251A8"/>
    <w:p w14:paraId="59F35959" w14:textId="17D1F10B" w:rsidR="009251A8" w:rsidRDefault="00265472">
      <w:r>
        <w:rPr>
          <w:noProof/>
        </w:rPr>
        <w:drawing>
          <wp:inline distT="0" distB="0" distL="0" distR="0" wp14:anchorId="6C18E02D" wp14:editId="628B7E5D">
            <wp:extent cx="6645910" cy="2646045"/>
            <wp:effectExtent l="0" t="0" r="2540" b="1905"/>
            <wp:docPr id="1980225420" name="圖片 3" descr="一張含有 文字, 電子產品, 螢幕擷取畫面, 軟體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25420" name="圖片 3" descr="一張含有 文字, 電子產品, 螢幕擷取畫面, 軟體 的圖片&#10;&#10;自動產生的描述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7A3BD" w14:textId="77777777" w:rsidR="008B7D2E" w:rsidRDefault="008B7D2E"/>
    <w:p w14:paraId="0B1185E5" w14:textId="77777777" w:rsidR="008B7D2E" w:rsidRDefault="009251A8">
      <w:r w:rsidRPr="00271B9C">
        <w:rPr>
          <w:rFonts w:hint="eastAsia"/>
          <w:b/>
        </w:rPr>
        <w:t>Step5</w:t>
      </w:r>
      <w:r>
        <w:rPr>
          <w:rFonts w:hint="eastAsia"/>
        </w:rPr>
        <w:t xml:space="preserve">: </w:t>
      </w:r>
      <w:r>
        <w:t>Make sure there is no error message after executing command and final message shows the operation completed successfully.</w:t>
      </w:r>
    </w:p>
    <w:p w14:paraId="3A4A5BD0" w14:textId="77777777" w:rsidR="008B7D2E" w:rsidRPr="009251A8" w:rsidRDefault="008B7D2E"/>
    <w:p w14:paraId="0C3DF62B" w14:textId="7DF5067B" w:rsidR="00452234" w:rsidRDefault="00265472">
      <w:r>
        <w:rPr>
          <w:noProof/>
        </w:rPr>
        <w:drawing>
          <wp:inline distT="0" distB="0" distL="0" distR="0" wp14:anchorId="72687B33" wp14:editId="20FD2BDE">
            <wp:extent cx="6645910" cy="2555240"/>
            <wp:effectExtent l="0" t="0" r="2540" b="0"/>
            <wp:docPr id="208626795" name="圖片 4" descr="一張含有 文字, 電子產品, 螢幕擷取畫面, 軟體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26795" name="圖片 4" descr="一張含有 文字, 電子產品, 螢幕擷取畫面, 軟體 的圖片&#10;&#10;自動產生的描述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3FA2C" w14:textId="77777777" w:rsidR="009251A8" w:rsidRDefault="009251A8" w:rsidP="009251A8">
      <w:r w:rsidRPr="00271B9C">
        <w:rPr>
          <w:rFonts w:hint="eastAsia"/>
          <w:b/>
        </w:rPr>
        <w:lastRenderedPageBreak/>
        <w:t>Step6</w:t>
      </w:r>
      <w:r>
        <w:rPr>
          <w:rFonts w:hint="eastAsia"/>
        </w:rPr>
        <w:t xml:space="preserve">: </w:t>
      </w:r>
      <w:r>
        <w:t>After the setup is complete, press the “Windows” key and click on “Intel®</w:t>
      </w:r>
      <w:r w:rsidR="00342681" w:rsidRPr="00342681">
        <w:t xml:space="preserve"> Optane</w:t>
      </w:r>
      <w:r w:rsidR="00212FB4">
        <w:t>™</w:t>
      </w:r>
      <w:r w:rsidR="00342681" w:rsidRPr="00342681">
        <w:t xml:space="preserve"> Memory and Storage Management</w:t>
      </w:r>
      <w:r>
        <w:t xml:space="preserve">” to open the </w:t>
      </w:r>
      <w:r w:rsidR="00212FB4">
        <w:t xml:space="preserve">Intel </w:t>
      </w:r>
      <w:r w:rsidR="00342681" w:rsidRPr="00342681">
        <w:t>Optane Memory and Storage Management</w:t>
      </w:r>
      <w:r>
        <w:t xml:space="preserve">.  </w:t>
      </w:r>
    </w:p>
    <w:p w14:paraId="3AF13091" w14:textId="77777777" w:rsidR="009251A8" w:rsidRDefault="009251A8"/>
    <w:p w14:paraId="51E1088F" w14:textId="3DB20A6C" w:rsidR="009251A8" w:rsidRDefault="00265472">
      <w:r>
        <w:rPr>
          <w:noProof/>
        </w:rPr>
        <w:drawing>
          <wp:inline distT="0" distB="0" distL="0" distR="0" wp14:anchorId="7246A59A" wp14:editId="324E3932">
            <wp:extent cx="3010320" cy="6411220"/>
            <wp:effectExtent l="0" t="0" r="0" b="8890"/>
            <wp:docPr id="1820354782" name="圖片 5" descr="一張含有 文字, 螢幕擷取畫面, 軟體, 作業系統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354782" name="圖片 5" descr="一張含有 文字, 螢幕擷取畫面, 軟體, 作業系統 的圖片&#10;&#10;自動產生的描述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641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246A4" w14:textId="77777777" w:rsidR="009251A8" w:rsidRDefault="009251A8"/>
    <w:p w14:paraId="00D4CFD0" w14:textId="77777777" w:rsidR="00452234" w:rsidRDefault="00452234"/>
    <w:p w14:paraId="2FBD356E" w14:textId="77777777" w:rsidR="00452234" w:rsidRDefault="00452234"/>
    <w:p w14:paraId="060FC8ED" w14:textId="77777777" w:rsidR="00452234" w:rsidRDefault="00452234"/>
    <w:p w14:paraId="42C07463" w14:textId="77777777" w:rsidR="00452234" w:rsidRDefault="00452234"/>
    <w:p w14:paraId="70C66D63" w14:textId="77777777" w:rsidR="00452234" w:rsidRDefault="00452234"/>
    <w:p w14:paraId="6E9B2B71" w14:textId="77777777" w:rsidR="00452234" w:rsidRDefault="00452234"/>
    <w:p w14:paraId="64A6833F" w14:textId="77777777" w:rsidR="00265472" w:rsidRDefault="00265472"/>
    <w:p w14:paraId="73DC8C4D" w14:textId="77777777" w:rsidR="00265472" w:rsidRDefault="00265472"/>
    <w:p w14:paraId="536AA746" w14:textId="77777777" w:rsidR="00265472" w:rsidRDefault="00265472"/>
    <w:p w14:paraId="752CE29B" w14:textId="77777777" w:rsidR="009251A8" w:rsidRDefault="009251A8">
      <w:r w:rsidRPr="00271B9C">
        <w:rPr>
          <w:rFonts w:hint="eastAsia"/>
          <w:b/>
        </w:rPr>
        <w:lastRenderedPageBreak/>
        <w:t>Step7</w:t>
      </w:r>
      <w:r>
        <w:rPr>
          <w:rFonts w:hint="eastAsia"/>
        </w:rPr>
        <w:t xml:space="preserve">: </w:t>
      </w:r>
      <w:r>
        <w:t>Enjoy</w:t>
      </w:r>
      <w:r w:rsidR="004737AF">
        <w:t xml:space="preserve"> </w:t>
      </w:r>
      <w:r w:rsidR="001C28AD">
        <w:t xml:space="preserve">Intel </w:t>
      </w:r>
      <w:r w:rsidR="001C28AD" w:rsidRPr="00342681">
        <w:t>Optane Memory and Storage Management</w:t>
      </w:r>
      <w:r w:rsidR="001C28AD">
        <w:rPr>
          <w:rFonts w:hint="eastAsia"/>
        </w:rPr>
        <w:t>.</w:t>
      </w:r>
    </w:p>
    <w:p w14:paraId="55FE5D20" w14:textId="77777777" w:rsidR="001C28AD" w:rsidRDefault="001C28AD"/>
    <w:p w14:paraId="1A47888B" w14:textId="68438A18" w:rsidR="009251A8" w:rsidRDefault="00452234">
      <w:r>
        <w:rPr>
          <w:noProof/>
        </w:rPr>
        <w:drawing>
          <wp:inline distT="0" distB="0" distL="0" distR="0" wp14:anchorId="0215ACD7" wp14:editId="45B51A81">
            <wp:extent cx="6645910" cy="4560570"/>
            <wp:effectExtent l="0" t="0" r="2540" b="0"/>
            <wp:docPr id="225676863" name="圖片 1" descr="一張含有 文字, 螢幕擷取畫面, 軟體, 網頁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76863" name="圖片 1" descr="一張含有 文字, 螢幕擷取畫面, 軟體, 網頁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51A8" w:rsidSect="00A865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0622F2"/>
    <w:multiLevelType w:val="hybridMultilevel"/>
    <w:tmpl w:val="835E3F96"/>
    <w:lvl w:ilvl="0" w:tplc="372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20992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A78"/>
    <w:rsid w:val="00023403"/>
    <w:rsid w:val="000D4F2F"/>
    <w:rsid w:val="00116AE9"/>
    <w:rsid w:val="001C28AD"/>
    <w:rsid w:val="001F6376"/>
    <w:rsid w:val="00212FB4"/>
    <w:rsid w:val="00245EEB"/>
    <w:rsid w:val="00265472"/>
    <w:rsid w:val="00271B9C"/>
    <w:rsid w:val="00336BBF"/>
    <w:rsid w:val="00342681"/>
    <w:rsid w:val="00356869"/>
    <w:rsid w:val="0044053C"/>
    <w:rsid w:val="00452234"/>
    <w:rsid w:val="004737AF"/>
    <w:rsid w:val="00607F33"/>
    <w:rsid w:val="007C4A78"/>
    <w:rsid w:val="00825315"/>
    <w:rsid w:val="008B7D2E"/>
    <w:rsid w:val="009251A8"/>
    <w:rsid w:val="00A640A5"/>
    <w:rsid w:val="00A86575"/>
    <w:rsid w:val="00B03CB7"/>
    <w:rsid w:val="00CE22DB"/>
    <w:rsid w:val="00E16532"/>
    <w:rsid w:val="00E6223D"/>
    <w:rsid w:val="00E64F2B"/>
    <w:rsid w:val="00F0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094D7"/>
  <w15:chartTrackingRefBased/>
  <w15:docId w15:val="{22019C97-9C49-43C1-8F17-723F0AD1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D2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紀 文偉</dc:creator>
  <cp:keywords/>
  <dc:description/>
  <cp:lastModifiedBy>Gino Ji 紀金龍</cp:lastModifiedBy>
  <cp:revision>17</cp:revision>
  <dcterms:created xsi:type="dcterms:W3CDTF">2021-06-02T01:06:00Z</dcterms:created>
  <dcterms:modified xsi:type="dcterms:W3CDTF">2024-07-10T14:37:00Z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4c45cfa-694f-412f-9c5a-68edc6dc1f4f_Enabled">
    <vt:lpwstr>true</vt:lpwstr>
  </property>
  <property fmtid="{D5CDD505-2E9C-101B-9397-08002B2CF9AE}" pid="3" name="MSIP_Label_24c45cfa-694f-412f-9c5a-68edc6dc1f4f_SetDate">
    <vt:lpwstr>2024-07-10T09:06:27Z</vt:lpwstr>
  </property>
  <property fmtid="{D5CDD505-2E9C-101B-9397-08002B2CF9AE}" pid="4" name="MSIP_Label_24c45cfa-694f-412f-9c5a-68edc6dc1f4f_Method">
    <vt:lpwstr>Privileged</vt:lpwstr>
  </property>
  <property fmtid="{D5CDD505-2E9C-101B-9397-08002B2CF9AE}" pid="5" name="MSIP_Label_24c45cfa-694f-412f-9c5a-68edc6dc1f4f_Name">
    <vt:lpwstr>公開</vt:lpwstr>
  </property>
  <property fmtid="{D5CDD505-2E9C-101B-9397-08002B2CF9AE}" pid="6" name="MSIP_Label_24c45cfa-694f-412f-9c5a-68edc6dc1f4f_SiteId">
    <vt:lpwstr>5da1b511-8692-4584-a1a3-33c1c278c305</vt:lpwstr>
  </property>
  <property fmtid="{D5CDD505-2E9C-101B-9397-08002B2CF9AE}" pid="7" name="MSIP_Label_24c45cfa-694f-412f-9c5a-68edc6dc1f4f_ActionId">
    <vt:lpwstr>3d867802-9993-4b4b-a259-3d474c0f9f3c</vt:lpwstr>
  </property>
  <property fmtid="{D5CDD505-2E9C-101B-9397-08002B2CF9AE}" pid="8" name="MSIP_Label_24c45cfa-694f-412f-9c5a-68edc6dc1f4f_ContentBits">
    <vt:lpwstr>0</vt:lpwstr>
  </property>
</Properties>
</file>